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0FD9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Anunț de participare la procedura proprie de atribuire a contractului de servicii de catering pentru “Şcoala Gimnazială nr. 1 Perișoru“, pentru anul școlar 2024 – 2025</w:t>
      </w:r>
    </w:p>
    <w:p w14:paraId="0B323DF0">
      <w:pPr>
        <w:jc w:val="center"/>
        <w:rPr>
          <w:sz w:val="24"/>
          <w:szCs w:val="24"/>
          <w:lang w:val="ro-RO"/>
        </w:rPr>
      </w:pPr>
    </w:p>
    <w:p w14:paraId="1A68487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Autoritatea contractantă: Primaria Perișoru, Comuna Perișoru, Str. Parcului nr. </w:t>
      </w:r>
      <w:r>
        <w:rPr>
          <w:rFonts w:hint="default"/>
          <w:sz w:val="24"/>
          <w:szCs w:val="24"/>
          <w:lang w:val="en-GB"/>
        </w:rPr>
        <w:t>4</w:t>
      </w:r>
      <w:r>
        <w:rPr>
          <w:sz w:val="24"/>
          <w:szCs w:val="24"/>
          <w:lang w:val="ro-RO"/>
        </w:rPr>
        <w:t>, Judetul Calarasi</w:t>
      </w:r>
    </w:p>
    <w:p w14:paraId="711BCDAB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Modalitatea de atribuire: Contract de achiziții publice</w:t>
      </w:r>
    </w:p>
    <w:p w14:paraId="51FC1DD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Denumirea serviciilor care urmează să fie prestate şi codul/codurile CPV: servicii de catering Cod CPV 55524000-9</w:t>
      </w:r>
    </w:p>
    <w:p w14:paraId="32AB65F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Valoarea maximă estimată: 433.486,23 lei, fără TVA (472.500 lei, TVA inclus, în baza unui tarif unitar maxim de 15 lei/porție)</w:t>
      </w:r>
    </w:p>
    <w:p w14:paraId="7473601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Cantitățile maxime de servicii care trebuie prestate: 31.500 (450 de porții/zi x 70 de zile)</w:t>
      </w:r>
    </w:p>
    <w:p w14:paraId="093B18E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Sursa de finanțare: Hotărârea 24/2024 privind instituirea Programului naţional ''Masă sănătoasă''</w:t>
      </w:r>
    </w:p>
    <w:p w14:paraId="3B36D372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Termenul limită de solicitare a clarificărilor: 02.09.2024</w:t>
      </w:r>
    </w:p>
    <w:p w14:paraId="415A967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Termenul limită de depunere a ofertelor: 05.09.2024, ora 12</w:t>
      </w:r>
    </w:p>
    <w:p w14:paraId="4B4BACE6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Adresa la care se transmit ofertele: sediul Primăriei Perișoru, Comuna Perișoru, Str. Parcului nr. </w:t>
      </w:r>
      <w:r>
        <w:rPr>
          <w:rFonts w:hint="default"/>
          <w:sz w:val="24"/>
          <w:szCs w:val="24"/>
          <w:lang w:val="en-GB"/>
        </w:rPr>
        <w:t>4</w:t>
      </w:r>
      <w:bookmarkStart w:id="0" w:name="_GoBack"/>
      <w:bookmarkEnd w:id="0"/>
      <w:r>
        <w:rPr>
          <w:sz w:val="24"/>
          <w:szCs w:val="24"/>
          <w:lang w:val="ro-RO"/>
        </w:rPr>
        <w:t>, Județul Călărași</w:t>
      </w:r>
    </w:p>
    <w:p w14:paraId="3134C095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Limba în care trebuie redactate ofertele: română</w:t>
      </w:r>
    </w:p>
    <w:p w14:paraId="4FCCE37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Perioada de timp în care ofertantul trebuie să își mențină oferta valabilă: 30 de zile</w:t>
      </w:r>
    </w:p>
    <w:p w14:paraId="34BA7D0F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Criteriul de atribuire: Cel mai bun raport calitate – preț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D9"/>
    <w:rsid w:val="00170FC7"/>
    <w:rsid w:val="003D4AA7"/>
    <w:rsid w:val="006D371E"/>
    <w:rsid w:val="00722DD9"/>
    <w:rsid w:val="00914746"/>
    <w:rsid w:val="009F44FA"/>
    <w:rsid w:val="00BB34F6"/>
    <w:rsid w:val="26CB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1013</Characters>
  <Lines>8</Lines>
  <Paragraphs>2</Paragraphs>
  <TotalTime>15</TotalTime>
  <ScaleCrop>false</ScaleCrop>
  <LinksUpToDate>false</LinksUpToDate>
  <CharactersWithSpaces>1188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2023-01-19T08:56:00Z</dcterms:created>
  <dc:creator>Radu Grigore</dc:creator>
  <cp:lastModifiedBy>Andrei Iulia</cp:lastModifiedBy>
  <cp:lastPrinted>2024-08-30T05:15:35Z</cp:lastPrinted>
  <dcterms:modified xsi:type="dcterms:W3CDTF">2024-08-30T05:19:32Z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2057-12.2.0.18165</vt:lpwstr>
  </property>
  <property fmtid="{D5CDD505-2E9C-101B-9397-08002B2CF9AE}" pid="3" name="ICV">
    <vt:lpwstr>4F07E53AB62844029B427B12F8C51D86_12</vt:lpwstr>
  </property>
</Properties>
</file>